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C33F" w14:textId="77777777" w:rsidR="00D7449A" w:rsidRDefault="00D7449A" w:rsidP="008D16FC">
      <w:pPr>
        <w:ind w:right="-17"/>
        <w:rPr>
          <w:rFonts w:ascii="Noto Sans" w:hAnsi="Noto Sans" w:cs="Noto Sans"/>
          <w:b/>
          <w:bCs/>
          <w:color w:val="000000" w:themeColor="text1"/>
          <w:sz w:val="20"/>
          <w:szCs w:val="18"/>
          <w:lang w:val="es-ES"/>
        </w:rPr>
      </w:pPr>
    </w:p>
    <w:p w14:paraId="73325051" w14:textId="53CFF14A" w:rsidR="00D7449A" w:rsidRDefault="00D7449A" w:rsidP="008D16FC">
      <w:pPr>
        <w:ind w:right="-17"/>
        <w:rPr>
          <w:rFonts w:ascii="Noto Sans" w:hAnsi="Noto Sans" w:cs="Noto Sans"/>
          <w:b/>
          <w:bCs/>
          <w:color w:val="000000" w:themeColor="text1"/>
          <w:sz w:val="20"/>
          <w:szCs w:val="18"/>
          <w:lang w:val="es-ES"/>
        </w:rPr>
      </w:pPr>
    </w:p>
    <w:p w14:paraId="4D0A91E3" w14:textId="77777777" w:rsidR="002E7571" w:rsidRDefault="002E7571" w:rsidP="008D16FC">
      <w:pPr>
        <w:ind w:right="-17"/>
        <w:rPr>
          <w:rFonts w:ascii="Noto Sans" w:hAnsi="Noto Sans" w:cs="Noto Sans"/>
          <w:b/>
          <w:bCs/>
          <w:color w:val="000000" w:themeColor="text1"/>
          <w:sz w:val="20"/>
          <w:szCs w:val="18"/>
          <w:lang w:val="es-ES"/>
        </w:rPr>
      </w:pPr>
    </w:p>
    <w:p w14:paraId="6C0CA2BE" w14:textId="77777777" w:rsidR="002E7571" w:rsidRDefault="002E7571" w:rsidP="008D16FC">
      <w:pPr>
        <w:ind w:right="-17"/>
        <w:rPr>
          <w:rFonts w:ascii="Noto Sans" w:hAnsi="Noto Sans" w:cs="Noto Sans"/>
          <w:b/>
          <w:bCs/>
          <w:color w:val="000000" w:themeColor="text1"/>
          <w:sz w:val="20"/>
          <w:szCs w:val="18"/>
          <w:lang w:val="es-ES"/>
        </w:rPr>
      </w:pPr>
    </w:p>
    <w:p w14:paraId="1032B248" w14:textId="77777777" w:rsidR="0031544B" w:rsidRDefault="0031544B" w:rsidP="00AB1570">
      <w:pPr>
        <w:ind w:right="-17"/>
        <w:jc w:val="right"/>
        <w:rPr>
          <w:rFonts w:ascii="Noto Sans" w:hAnsi="Noto Sans" w:cs="Noto Sans"/>
          <w:color w:val="000000" w:themeColor="text1"/>
          <w:sz w:val="20"/>
          <w:szCs w:val="18"/>
          <w:lang w:val="es-ES"/>
        </w:rPr>
      </w:pPr>
    </w:p>
    <w:p w14:paraId="6D380A6C" w14:textId="77777777" w:rsidR="0031544B" w:rsidRDefault="0031544B" w:rsidP="00AB1570">
      <w:pPr>
        <w:ind w:right="-17"/>
        <w:jc w:val="right"/>
        <w:rPr>
          <w:rFonts w:ascii="Noto Sans" w:hAnsi="Noto Sans" w:cs="Noto Sans"/>
          <w:color w:val="000000" w:themeColor="text1"/>
          <w:sz w:val="20"/>
          <w:szCs w:val="18"/>
          <w:lang w:val="es-ES"/>
        </w:rPr>
      </w:pPr>
    </w:p>
    <w:p w14:paraId="738FF936" w14:textId="55A31A62" w:rsidR="00EC5F20" w:rsidRPr="001E43BD" w:rsidRDefault="00560DE0" w:rsidP="00AB1570">
      <w:pPr>
        <w:ind w:right="-17"/>
        <w:jc w:val="right"/>
        <w:rPr>
          <w:rFonts w:ascii="Noto Sans" w:hAnsi="Noto Sans" w:cs="Noto Sans"/>
          <w:color w:val="000000" w:themeColor="text1"/>
          <w:sz w:val="20"/>
          <w:szCs w:val="18"/>
          <w:lang w:val="es-ES"/>
        </w:rPr>
      </w:pPr>
      <w:r>
        <w:rPr>
          <w:rFonts w:ascii="Noto Sans" w:hAnsi="Noto Sans" w:cs="Noto Sans"/>
          <w:color w:val="000000" w:themeColor="text1"/>
          <w:sz w:val="20"/>
          <w:szCs w:val="18"/>
          <w:lang w:val="es-ES"/>
        </w:rPr>
        <w:t>C</w:t>
      </w:r>
      <w:r w:rsidR="00EC5F20" w:rsidRPr="001E43BD">
        <w:rPr>
          <w:rFonts w:ascii="Noto Sans" w:hAnsi="Noto Sans" w:cs="Noto Sans"/>
          <w:color w:val="000000" w:themeColor="text1"/>
          <w:sz w:val="20"/>
          <w:szCs w:val="18"/>
          <w:lang w:val="es-ES"/>
        </w:rPr>
        <w:t xml:space="preserve">iudad de México, </w:t>
      </w:r>
      <w:r w:rsidR="0031544B">
        <w:rPr>
          <w:rFonts w:ascii="Noto Sans" w:hAnsi="Noto Sans" w:cs="Noto Sans"/>
          <w:color w:val="000000" w:themeColor="text1"/>
          <w:sz w:val="20"/>
          <w:szCs w:val="18"/>
          <w:lang w:val="es-ES"/>
        </w:rPr>
        <w:t xml:space="preserve">19 </w:t>
      </w:r>
      <w:r w:rsidR="007312AE">
        <w:rPr>
          <w:rFonts w:ascii="Noto Sans" w:hAnsi="Noto Sans" w:cs="Noto Sans"/>
          <w:color w:val="000000" w:themeColor="text1"/>
          <w:sz w:val="20"/>
          <w:szCs w:val="18"/>
          <w:lang w:val="es-ES"/>
        </w:rPr>
        <w:t xml:space="preserve">de </w:t>
      </w:r>
      <w:r w:rsidR="0031544B">
        <w:rPr>
          <w:rFonts w:ascii="Noto Sans" w:hAnsi="Noto Sans" w:cs="Noto Sans"/>
          <w:color w:val="000000" w:themeColor="text1"/>
          <w:sz w:val="20"/>
          <w:szCs w:val="18"/>
          <w:lang w:val="es-ES"/>
        </w:rPr>
        <w:t>agosto</w:t>
      </w:r>
      <w:r w:rsidR="00EC5F20" w:rsidRPr="001E43BD">
        <w:rPr>
          <w:rFonts w:ascii="Noto Sans" w:hAnsi="Noto Sans" w:cs="Noto Sans"/>
          <w:color w:val="000000" w:themeColor="text1"/>
          <w:sz w:val="20"/>
          <w:szCs w:val="18"/>
          <w:lang w:val="es-ES"/>
        </w:rPr>
        <w:t xml:space="preserve"> de 202</w:t>
      </w:r>
      <w:r w:rsidR="005417AD">
        <w:rPr>
          <w:rFonts w:ascii="Noto Sans" w:hAnsi="Noto Sans" w:cs="Noto Sans"/>
          <w:color w:val="000000" w:themeColor="text1"/>
          <w:sz w:val="20"/>
          <w:szCs w:val="18"/>
          <w:lang w:val="es-ES"/>
        </w:rPr>
        <w:t>5</w:t>
      </w:r>
    </w:p>
    <w:p w14:paraId="48E71DF1" w14:textId="77777777" w:rsidR="003247E3" w:rsidRDefault="003247E3" w:rsidP="003247E3">
      <w:pPr>
        <w:pStyle w:val="Sinespaciado"/>
        <w:rPr>
          <w:rFonts w:ascii="Noto Sans" w:hAnsi="Noto Sans" w:cs="Noto Sans"/>
          <w:b/>
          <w:bCs/>
          <w:sz w:val="18"/>
          <w:szCs w:val="18"/>
          <w:lang w:val="es-ES"/>
        </w:rPr>
      </w:pPr>
    </w:p>
    <w:p w14:paraId="07CA1998" w14:textId="77777777" w:rsidR="00447B85" w:rsidRDefault="00447B85" w:rsidP="0067494A">
      <w:pPr>
        <w:pStyle w:val="Sinespaciado"/>
        <w:rPr>
          <w:rFonts w:ascii="Noto Sans" w:hAnsi="Noto Sans" w:cs="Noto Sans"/>
          <w:b/>
          <w:bCs/>
          <w:sz w:val="18"/>
          <w:szCs w:val="18"/>
          <w:lang w:val="es-ES"/>
        </w:rPr>
      </w:pPr>
    </w:p>
    <w:p w14:paraId="34406114" w14:textId="4EF309DA" w:rsidR="0067494A" w:rsidRPr="0067494A" w:rsidRDefault="002E7571" w:rsidP="0067494A">
      <w:pPr>
        <w:pStyle w:val="Sinespaciado"/>
        <w:rPr>
          <w:rFonts w:ascii="Noto Sans" w:hAnsi="Noto Sans" w:cs="Noto Sans"/>
          <w:b/>
          <w:bCs/>
          <w:sz w:val="18"/>
          <w:szCs w:val="18"/>
          <w:lang w:val="es-ES"/>
        </w:rPr>
      </w:pPr>
      <w:r>
        <w:rPr>
          <w:rFonts w:ascii="Noto Sans" w:hAnsi="Noto Sans" w:cs="Noto Sans"/>
          <w:b/>
          <w:bCs/>
          <w:sz w:val="18"/>
          <w:szCs w:val="18"/>
          <w:lang w:val="es-ES"/>
        </w:rPr>
        <w:t xml:space="preserve">Dra. </w:t>
      </w:r>
      <w:r w:rsidR="0031544B">
        <w:rPr>
          <w:rFonts w:ascii="Noto Sans" w:hAnsi="Noto Sans" w:cs="Noto Sans"/>
          <w:b/>
          <w:bCs/>
          <w:sz w:val="18"/>
          <w:szCs w:val="18"/>
          <w:lang w:val="es-ES"/>
        </w:rPr>
        <w:t>Martha Leticia Vázquez González</w:t>
      </w:r>
    </w:p>
    <w:p w14:paraId="55432EC8" w14:textId="5CCDC1F1" w:rsidR="002E7571" w:rsidRPr="0067494A" w:rsidRDefault="002E7571" w:rsidP="0031544B">
      <w:pPr>
        <w:pStyle w:val="Sinespaciado"/>
        <w:rPr>
          <w:rFonts w:ascii="Noto Sans" w:hAnsi="Noto Sans" w:cs="Noto Sans"/>
          <w:b/>
          <w:bCs/>
          <w:sz w:val="18"/>
          <w:szCs w:val="18"/>
          <w:lang w:val="es-ES"/>
        </w:rPr>
      </w:pPr>
      <w:r>
        <w:rPr>
          <w:rFonts w:ascii="Noto Sans" w:hAnsi="Noto Sans" w:cs="Noto Sans"/>
          <w:b/>
          <w:bCs/>
          <w:sz w:val="18"/>
          <w:szCs w:val="18"/>
          <w:lang w:val="es-ES"/>
        </w:rPr>
        <w:t xml:space="preserve">Secretaria de Investigación y Posgrado </w:t>
      </w:r>
    </w:p>
    <w:p w14:paraId="12540717" w14:textId="77777777" w:rsidR="00350AD4" w:rsidRPr="00A37CB2" w:rsidRDefault="00350AD4" w:rsidP="00350AD4">
      <w:pPr>
        <w:pStyle w:val="Sinespaciado"/>
        <w:rPr>
          <w:rFonts w:ascii="Geomanist" w:hAnsi="Geomanist"/>
          <w:color w:val="000000" w:themeColor="text1"/>
          <w:sz w:val="18"/>
          <w:szCs w:val="18"/>
          <w:lang w:val="es-ES"/>
        </w:rPr>
      </w:pPr>
      <w:r w:rsidRPr="00350AD4">
        <w:rPr>
          <w:rFonts w:ascii="Noto Sans" w:hAnsi="Noto Sans" w:cs="Noto Sans"/>
          <w:b/>
          <w:bCs/>
          <w:sz w:val="18"/>
          <w:szCs w:val="18"/>
          <w:lang w:val="es-ES"/>
        </w:rPr>
        <w:t>PRESENTE</w:t>
      </w:r>
      <w:r w:rsidRPr="00350AD4">
        <w:rPr>
          <w:rFonts w:ascii="Noto Sans" w:hAnsi="Noto Sans" w:cs="Noto Sans"/>
          <w:b/>
          <w:bCs/>
          <w:sz w:val="18"/>
          <w:szCs w:val="18"/>
          <w:lang w:val="es-ES"/>
        </w:rPr>
        <w:softHyphen/>
      </w:r>
      <w:r w:rsidRPr="00350AD4">
        <w:rPr>
          <w:rFonts w:ascii="Noto Sans" w:hAnsi="Noto Sans" w:cs="Noto Sans"/>
          <w:b/>
          <w:bCs/>
          <w:sz w:val="18"/>
          <w:szCs w:val="18"/>
          <w:lang w:val="es-ES"/>
        </w:rPr>
        <w:softHyphen/>
        <w:t xml:space="preserve">                                                                                                                                              </w:t>
      </w:r>
    </w:p>
    <w:p w14:paraId="3CA0C477" w14:textId="77777777" w:rsidR="00350AD4" w:rsidRPr="00350AD4" w:rsidRDefault="00350AD4" w:rsidP="00350AD4">
      <w:pPr>
        <w:pStyle w:val="paragraph"/>
        <w:spacing w:before="0" w:beforeAutospacing="0" w:after="0" w:afterAutospacing="0"/>
        <w:jc w:val="both"/>
        <w:textAlignment w:val="baseline"/>
        <w:rPr>
          <w:rFonts w:ascii="Noto Sans" w:eastAsia="Calibri" w:hAnsi="Noto Sans" w:cs="Noto Sans"/>
          <w:color w:val="000000" w:themeColor="text1"/>
          <w:sz w:val="18"/>
          <w:szCs w:val="18"/>
          <w:lang w:val="es-ES" w:eastAsia="en-US"/>
        </w:rPr>
      </w:pPr>
    </w:p>
    <w:p w14:paraId="1207D61D" w14:textId="77777777" w:rsidR="0031544B" w:rsidRPr="0031544B" w:rsidRDefault="0031544B" w:rsidP="0031544B">
      <w:pPr>
        <w:autoSpaceDE w:val="0"/>
        <w:autoSpaceDN w:val="0"/>
        <w:adjustRightInd w:val="0"/>
        <w:spacing w:after="0" w:line="276" w:lineRule="auto"/>
        <w:jc w:val="both"/>
        <w:rPr>
          <w:rFonts w:ascii="Noto Sans" w:eastAsia="Calibri" w:hAnsi="Noto Sans" w:cs="Noto Sans"/>
          <w:color w:val="000000" w:themeColor="text1"/>
          <w:sz w:val="18"/>
          <w:szCs w:val="18"/>
          <w:lang w:val="es-ES"/>
        </w:rPr>
      </w:pPr>
      <w:r w:rsidRPr="0031544B">
        <w:rPr>
          <w:rFonts w:ascii="Noto Sans" w:eastAsia="Calibri" w:hAnsi="Noto Sans" w:cs="Noto Sans"/>
          <w:color w:val="000000" w:themeColor="text1"/>
          <w:sz w:val="18"/>
          <w:szCs w:val="18"/>
          <w:lang w:val="es-ES"/>
        </w:rPr>
        <w:t>Quien suscribe la presente carta en calidad de Director(a) del proyecto de investigación con clave SIP XXXXX, que participa en la convocatoria de Proyectos de Desarrollo Tecnológico o Innovación para Profesoras y Profesores del IPN, 2025, asume el compromiso de ejecutar, desarrollar y finalizar el proyecto para lograr los objetivos y metas que de común acuerdo hemos establecido los participantes; elaborar  y enviar los informes anuales de los avances técnicos y financieros en los tiempos y formas en que los requiera la Secretaría de Investigación y Posgrado del Instituto Politécnico Nacional (IPN), así como participar en los procesos que se lleven a cabo en la Dirección de Investigación.</w:t>
      </w:r>
    </w:p>
    <w:p w14:paraId="51ADD2B4" w14:textId="77777777" w:rsidR="0031544B" w:rsidRPr="0031544B" w:rsidRDefault="0031544B" w:rsidP="0031544B">
      <w:pPr>
        <w:autoSpaceDE w:val="0"/>
        <w:autoSpaceDN w:val="0"/>
        <w:adjustRightInd w:val="0"/>
        <w:spacing w:after="0" w:line="276" w:lineRule="auto"/>
        <w:jc w:val="both"/>
        <w:rPr>
          <w:rFonts w:ascii="Noto Sans" w:eastAsia="Calibri" w:hAnsi="Noto Sans" w:cs="Noto Sans"/>
          <w:color w:val="000000" w:themeColor="text1"/>
          <w:sz w:val="18"/>
          <w:szCs w:val="18"/>
          <w:lang w:val="es-ES"/>
        </w:rPr>
      </w:pPr>
    </w:p>
    <w:p w14:paraId="147917C3" w14:textId="77777777" w:rsidR="0031544B" w:rsidRPr="0031544B" w:rsidRDefault="0031544B" w:rsidP="0031544B">
      <w:pPr>
        <w:tabs>
          <w:tab w:val="left" w:pos="9072"/>
          <w:tab w:val="left" w:pos="9639"/>
          <w:tab w:val="left" w:pos="10065"/>
        </w:tabs>
        <w:autoSpaceDE w:val="0"/>
        <w:autoSpaceDN w:val="0"/>
        <w:adjustRightInd w:val="0"/>
        <w:spacing w:after="0" w:line="276" w:lineRule="auto"/>
        <w:jc w:val="both"/>
        <w:rPr>
          <w:rFonts w:ascii="Noto Sans" w:eastAsia="Calibri" w:hAnsi="Noto Sans" w:cs="Noto Sans"/>
          <w:color w:val="000000" w:themeColor="text1"/>
          <w:sz w:val="18"/>
          <w:szCs w:val="18"/>
          <w:lang w:val="es-ES"/>
        </w:rPr>
      </w:pPr>
      <w:r w:rsidRPr="0031544B">
        <w:rPr>
          <w:rFonts w:ascii="Noto Sans" w:eastAsia="Calibri" w:hAnsi="Noto Sans" w:cs="Noto Sans"/>
          <w:color w:val="000000" w:themeColor="text1"/>
          <w:sz w:val="18"/>
          <w:szCs w:val="18"/>
          <w:lang w:val="es-ES"/>
        </w:rPr>
        <w:t xml:space="preserve">Asimismo, el Titular del/de la  </w:t>
      </w:r>
      <w:proofErr w:type="spellStart"/>
      <w:r w:rsidRPr="0031544B">
        <w:rPr>
          <w:rFonts w:ascii="Noto Sans" w:eastAsia="Calibri" w:hAnsi="Noto Sans" w:cs="Noto Sans"/>
          <w:color w:val="000000" w:themeColor="text1"/>
          <w:sz w:val="18"/>
          <w:szCs w:val="18"/>
          <w:lang w:val="es-ES"/>
        </w:rPr>
        <w:t>xxxxxxxxxxxx</w:t>
      </w:r>
      <w:proofErr w:type="spellEnd"/>
      <w:r w:rsidRPr="0031544B">
        <w:rPr>
          <w:rFonts w:ascii="Noto Sans" w:eastAsia="Calibri" w:hAnsi="Noto Sans" w:cs="Noto Sans"/>
          <w:color w:val="000000" w:themeColor="text1"/>
          <w:sz w:val="18"/>
          <w:szCs w:val="18"/>
          <w:lang w:val="es-ES"/>
        </w:rPr>
        <w:t xml:space="preserve"> otorga su visto bueno (</w:t>
      </w:r>
      <w:proofErr w:type="spellStart"/>
      <w:r w:rsidRPr="0031544B">
        <w:rPr>
          <w:rFonts w:ascii="Noto Sans" w:eastAsia="Calibri" w:hAnsi="Noto Sans" w:cs="Noto Sans"/>
          <w:color w:val="000000" w:themeColor="text1"/>
          <w:sz w:val="18"/>
          <w:szCs w:val="18"/>
          <w:lang w:val="es-ES"/>
        </w:rPr>
        <w:t>Vo.Bo</w:t>
      </w:r>
      <w:proofErr w:type="spellEnd"/>
      <w:r w:rsidRPr="0031544B">
        <w:rPr>
          <w:rFonts w:ascii="Noto Sans" w:eastAsia="Calibri" w:hAnsi="Noto Sans" w:cs="Noto Sans"/>
          <w:color w:val="000000" w:themeColor="text1"/>
          <w:sz w:val="18"/>
          <w:szCs w:val="18"/>
          <w:lang w:val="es-ES"/>
        </w:rPr>
        <w:t>.) a la presente, en virtud de que, quien suscribe la carta cumple con los requisitos estipulados en la Convocatoria vigente, asimismo manifiesto que existen las condiciones técnicas y de infraestructura, necesarias  en la Dependencia a mi cargo, para que se desarrolle el proyecto propuesto, vigilando la administración correcta de los recursos asignados en caso de que resulte aprobado, siguiendo los lineamientos establecidos para el ejercicio del presupuesto institucional.</w:t>
      </w:r>
    </w:p>
    <w:p w14:paraId="518E1CCC" w14:textId="607D40D8" w:rsidR="0067494A" w:rsidRPr="0067494A" w:rsidRDefault="0067494A" w:rsidP="002E7571">
      <w:pPr>
        <w:autoSpaceDE w:val="0"/>
        <w:autoSpaceDN w:val="0"/>
        <w:jc w:val="both"/>
        <w:rPr>
          <w:rFonts w:ascii="Noto Sans" w:eastAsia="Calibri" w:hAnsi="Noto Sans" w:cs="Noto Sans"/>
          <w:color w:val="000000" w:themeColor="text1"/>
          <w:sz w:val="18"/>
          <w:szCs w:val="18"/>
          <w:lang w:val="es-ES"/>
        </w:rPr>
      </w:pPr>
    </w:p>
    <w:tbl>
      <w:tblPr>
        <w:tblStyle w:val="Tablaconcuadrcula"/>
        <w:tblW w:w="0" w:type="auto"/>
        <w:tblLook w:val="04A0" w:firstRow="1" w:lastRow="0" w:firstColumn="1" w:lastColumn="0" w:noHBand="0" w:noVBand="1"/>
      </w:tblPr>
      <w:tblGrid>
        <w:gridCol w:w="5026"/>
        <w:gridCol w:w="5027"/>
      </w:tblGrid>
      <w:tr w:rsidR="0031544B" w14:paraId="043D50A4" w14:textId="77777777" w:rsidTr="0031544B">
        <w:tc>
          <w:tcPr>
            <w:tcW w:w="5026" w:type="dxa"/>
          </w:tcPr>
          <w:p w14:paraId="3F4B5196" w14:textId="65314BC7" w:rsidR="0031544B" w:rsidRPr="001E43BD" w:rsidRDefault="0031544B" w:rsidP="0031544B">
            <w:pPr>
              <w:spacing w:line="240" w:lineRule="atLeast"/>
              <w:ind w:right="-17"/>
              <w:jc w:val="both"/>
              <w:rPr>
                <w:rFonts w:ascii="Noto Sans" w:hAnsi="Noto Sans" w:cs="Noto Sans"/>
                <w:b/>
                <w:bCs/>
                <w:color w:val="000000" w:themeColor="text1"/>
                <w:sz w:val="18"/>
                <w:szCs w:val="18"/>
                <w:lang w:val="es-ES"/>
              </w:rPr>
            </w:pPr>
            <w:r w:rsidRPr="001E43BD">
              <w:rPr>
                <w:rFonts w:ascii="Noto Sans" w:hAnsi="Noto Sans" w:cs="Noto Sans"/>
                <w:b/>
                <w:bCs/>
                <w:color w:val="000000" w:themeColor="text1"/>
                <w:sz w:val="18"/>
                <w:szCs w:val="18"/>
                <w:lang w:val="es-ES"/>
              </w:rPr>
              <w:t>ATENTAMENTE</w:t>
            </w:r>
            <w:r w:rsidRPr="001E43BD">
              <w:rPr>
                <w:rFonts w:ascii="Noto Sans" w:hAnsi="Noto Sans" w:cs="Noto Sans"/>
                <w:b/>
                <w:bCs/>
                <w:color w:val="000000" w:themeColor="text1"/>
                <w:sz w:val="18"/>
                <w:szCs w:val="18"/>
                <w:lang w:val="es-ES"/>
              </w:rPr>
              <w:br/>
            </w:r>
          </w:p>
          <w:p w14:paraId="4785BAB2" w14:textId="6642EC77" w:rsidR="0031544B" w:rsidRDefault="0031544B" w:rsidP="0031544B">
            <w:pPr>
              <w:tabs>
                <w:tab w:val="left" w:pos="4186"/>
              </w:tabs>
              <w:ind w:right="-17"/>
              <w:rPr>
                <w:rFonts w:ascii="Geomanist" w:hAnsi="Geomanist"/>
                <w:b/>
                <w:color w:val="000000" w:themeColor="text1"/>
                <w:sz w:val="18"/>
                <w:szCs w:val="18"/>
                <w:lang w:val="es-ES"/>
              </w:rPr>
            </w:pPr>
          </w:p>
          <w:p w14:paraId="30768F7C" w14:textId="77777777" w:rsidR="0031544B" w:rsidRDefault="0031544B" w:rsidP="0031544B">
            <w:pPr>
              <w:tabs>
                <w:tab w:val="left" w:pos="4186"/>
              </w:tabs>
              <w:ind w:right="-17"/>
              <w:rPr>
                <w:rFonts w:ascii="Geomanist" w:hAnsi="Geomanist"/>
                <w:b/>
                <w:color w:val="000000" w:themeColor="text1"/>
                <w:sz w:val="18"/>
                <w:szCs w:val="18"/>
                <w:lang w:val="es-ES"/>
              </w:rPr>
            </w:pPr>
          </w:p>
          <w:p w14:paraId="70581906" w14:textId="30903F2A" w:rsidR="0031544B" w:rsidRDefault="0031544B" w:rsidP="0031544B">
            <w:pPr>
              <w:tabs>
                <w:tab w:val="left" w:pos="4186"/>
              </w:tabs>
              <w:ind w:right="-17"/>
              <w:rPr>
                <w:rFonts w:ascii="Geomanist" w:hAnsi="Geomanist"/>
                <w:b/>
                <w:color w:val="000000" w:themeColor="text1"/>
                <w:sz w:val="18"/>
                <w:szCs w:val="18"/>
                <w:lang w:val="es-ES"/>
              </w:rPr>
            </w:pPr>
            <w:proofErr w:type="spellStart"/>
            <w:r>
              <w:rPr>
                <w:rFonts w:ascii="Geomanist" w:hAnsi="Geomanist"/>
                <w:b/>
                <w:color w:val="000000" w:themeColor="text1"/>
                <w:sz w:val="18"/>
                <w:szCs w:val="18"/>
                <w:lang w:val="es-ES"/>
              </w:rPr>
              <w:t>Dr</w:t>
            </w:r>
            <w:proofErr w:type="spellEnd"/>
            <w:r>
              <w:rPr>
                <w:rFonts w:ascii="Geomanist" w:hAnsi="Geomanist"/>
                <w:b/>
                <w:color w:val="000000" w:themeColor="text1"/>
                <w:sz w:val="18"/>
                <w:szCs w:val="18"/>
                <w:lang w:val="es-ES"/>
              </w:rPr>
              <w:t xml:space="preserve"> (a)____________________</w:t>
            </w:r>
          </w:p>
          <w:p w14:paraId="28D40361" w14:textId="0349A006" w:rsidR="0031544B" w:rsidRPr="00A37CB2" w:rsidRDefault="0031544B" w:rsidP="0031544B">
            <w:pPr>
              <w:tabs>
                <w:tab w:val="left" w:pos="4186"/>
              </w:tabs>
              <w:ind w:right="-17"/>
              <w:rPr>
                <w:rFonts w:ascii="Geomanist" w:hAnsi="Geomanist"/>
                <w:b/>
                <w:color w:val="000000" w:themeColor="text1"/>
                <w:sz w:val="18"/>
                <w:szCs w:val="18"/>
                <w:lang w:val="es-ES"/>
              </w:rPr>
            </w:pPr>
            <w:r>
              <w:rPr>
                <w:rFonts w:ascii="Geomanist" w:hAnsi="Geomanist"/>
                <w:b/>
                <w:color w:val="000000" w:themeColor="text1"/>
                <w:sz w:val="18"/>
                <w:szCs w:val="18"/>
                <w:lang w:val="es-ES"/>
              </w:rPr>
              <w:t>Director (a) del Proyecto</w:t>
            </w:r>
          </w:p>
          <w:p w14:paraId="4AAD9B0A" w14:textId="77777777" w:rsidR="0031544B" w:rsidRDefault="0031544B" w:rsidP="0031544B">
            <w:pPr>
              <w:tabs>
                <w:tab w:val="left" w:pos="4186"/>
              </w:tabs>
              <w:ind w:right="-17"/>
              <w:rPr>
                <w:rFonts w:ascii="Noto Sans" w:hAnsi="Noto Sans" w:cs="Noto Sans"/>
                <w:color w:val="000000" w:themeColor="text1"/>
                <w:sz w:val="18"/>
                <w:szCs w:val="18"/>
              </w:rPr>
            </w:pPr>
          </w:p>
        </w:tc>
        <w:tc>
          <w:tcPr>
            <w:tcW w:w="5027" w:type="dxa"/>
          </w:tcPr>
          <w:p w14:paraId="527CD51A" w14:textId="77777777" w:rsidR="0031544B" w:rsidRDefault="0031544B" w:rsidP="00350AD4">
            <w:pPr>
              <w:pStyle w:val="Ttulo"/>
              <w:spacing w:line="259" w:lineRule="auto"/>
              <w:ind w:left="0" w:right="-2"/>
              <w:rPr>
                <w:rFonts w:ascii="Noto Sans" w:hAnsi="Noto Sans" w:cs="Noto Sans"/>
                <w:color w:val="000000" w:themeColor="text1"/>
                <w:sz w:val="18"/>
                <w:szCs w:val="18"/>
              </w:rPr>
            </w:pPr>
          </w:p>
          <w:p w14:paraId="45219E50" w14:textId="45C1606B" w:rsidR="0031544B" w:rsidRDefault="0031544B" w:rsidP="00350AD4">
            <w:pPr>
              <w:pStyle w:val="Ttulo"/>
              <w:spacing w:line="259" w:lineRule="auto"/>
              <w:ind w:left="0" w:right="-2"/>
              <w:rPr>
                <w:rFonts w:ascii="Noto Sans" w:hAnsi="Noto Sans" w:cs="Noto Sans"/>
                <w:color w:val="000000" w:themeColor="text1"/>
                <w:sz w:val="18"/>
                <w:szCs w:val="18"/>
              </w:rPr>
            </w:pPr>
          </w:p>
          <w:p w14:paraId="269CD1D9" w14:textId="77777777" w:rsidR="0031544B" w:rsidRDefault="0031544B" w:rsidP="00350AD4">
            <w:pPr>
              <w:pStyle w:val="Ttulo"/>
              <w:spacing w:line="259" w:lineRule="auto"/>
              <w:ind w:left="0" w:right="-2"/>
              <w:rPr>
                <w:rFonts w:ascii="Noto Sans" w:hAnsi="Noto Sans" w:cs="Noto Sans"/>
                <w:color w:val="000000" w:themeColor="text1"/>
                <w:sz w:val="18"/>
                <w:szCs w:val="18"/>
              </w:rPr>
            </w:pPr>
          </w:p>
          <w:p w14:paraId="1CAB4B1D" w14:textId="32FA41F7" w:rsidR="0031544B" w:rsidRPr="0031544B" w:rsidRDefault="0031544B" w:rsidP="00350AD4">
            <w:pPr>
              <w:pStyle w:val="Ttulo"/>
              <w:spacing w:line="259" w:lineRule="auto"/>
              <w:ind w:left="0" w:right="-2"/>
              <w:rPr>
                <w:rFonts w:ascii="Noto Sans" w:hAnsi="Noto Sans" w:cs="Noto Sans"/>
                <w:b/>
                <w:bCs/>
                <w:color w:val="000000" w:themeColor="text1"/>
                <w:sz w:val="18"/>
                <w:szCs w:val="18"/>
              </w:rPr>
            </w:pPr>
            <w:proofErr w:type="spellStart"/>
            <w:r w:rsidRPr="0031544B">
              <w:rPr>
                <w:rFonts w:ascii="Noto Sans" w:hAnsi="Noto Sans" w:cs="Noto Sans"/>
                <w:b/>
                <w:bCs/>
                <w:color w:val="000000" w:themeColor="text1"/>
                <w:sz w:val="18"/>
                <w:szCs w:val="18"/>
              </w:rPr>
              <w:t>VoBo</w:t>
            </w:r>
            <w:proofErr w:type="spellEnd"/>
            <w:r w:rsidRPr="0031544B">
              <w:rPr>
                <w:rFonts w:ascii="Noto Sans" w:hAnsi="Noto Sans" w:cs="Noto Sans"/>
                <w:b/>
                <w:bCs/>
                <w:color w:val="000000" w:themeColor="text1"/>
                <w:sz w:val="18"/>
                <w:szCs w:val="18"/>
              </w:rPr>
              <w:t>.</w:t>
            </w:r>
          </w:p>
          <w:p w14:paraId="726D465D" w14:textId="77777777" w:rsidR="0031544B" w:rsidRDefault="0031544B" w:rsidP="0031544B">
            <w:pPr>
              <w:tabs>
                <w:tab w:val="left" w:pos="4186"/>
              </w:tabs>
              <w:ind w:right="-17"/>
              <w:rPr>
                <w:rFonts w:ascii="Noto Sans" w:hAnsi="Noto Sans" w:cs="Noto Sans"/>
                <w:b/>
                <w:bCs/>
                <w:color w:val="000000" w:themeColor="text1"/>
                <w:sz w:val="18"/>
                <w:szCs w:val="18"/>
                <w:lang w:val="es-ES"/>
              </w:rPr>
            </w:pPr>
            <w:r>
              <w:rPr>
                <w:rFonts w:ascii="Noto Sans" w:hAnsi="Noto Sans" w:cs="Noto Sans"/>
                <w:b/>
                <w:bCs/>
                <w:color w:val="000000" w:themeColor="text1"/>
                <w:sz w:val="18"/>
                <w:szCs w:val="18"/>
                <w:lang w:val="es-ES"/>
              </w:rPr>
              <w:t>Mtro. Juan Humberto Sossa Azuela</w:t>
            </w:r>
            <w:r w:rsidRPr="001E43BD">
              <w:rPr>
                <w:rFonts w:ascii="Noto Sans" w:hAnsi="Noto Sans" w:cs="Noto Sans"/>
                <w:b/>
                <w:bCs/>
                <w:color w:val="000000" w:themeColor="text1"/>
                <w:sz w:val="18"/>
                <w:szCs w:val="18"/>
                <w:lang w:val="es-ES"/>
              </w:rPr>
              <w:br/>
            </w:r>
            <w:proofErr w:type="gramStart"/>
            <w:r>
              <w:rPr>
                <w:rFonts w:ascii="Noto Sans" w:hAnsi="Noto Sans" w:cs="Noto Sans"/>
                <w:b/>
                <w:bCs/>
                <w:color w:val="000000" w:themeColor="text1"/>
                <w:sz w:val="18"/>
                <w:szCs w:val="18"/>
                <w:lang w:val="es-ES"/>
              </w:rPr>
              <w:t>Director</w:t>
            </w:r>
            <w:proofErr w:type="gramEnd"/>
          </w:p>
          <w:p w14:paraId="0121AED8" w14:textId="35C333E9" w:rsidR="0031544B" w:rsidRDefault="0031544B" w:rsidP="00350AD4">
            <w:pPr>
              <w:pStyle w:val="Ttulo"/>
              <w:spacing w:line="259" w:lineRule="auto"/>
              <w:ind w:left="0" w:right="-2"/>
              <w:rPr>
                <w:rFonts w:ascii="Noto Sans" w:hAnsi="Noto Sans" w:cs="Noto Sans"/>
                <w:color w:val="000000" w:themeColor="text1"/>
                <w:sz w:val="18"/>
                <w:szCs w:val="18"/>
              </w:rPr>
            </w:pPr>
          </w:p>
        </w:tc>
      </w:tr>
    </w:tbl>
    <w:p w14:paraId="06880478" w14:textId="77777777" w:rsidR="00350AD4" w:rsidRPr="00350AD4" w:rsidRDefault="00350AD4" w:rsidP="00350AD4">
      <w:pPr>
        <w:pStyle w:val="Ttulo"/>
        <w:spacing w:line="259" w:lineRule="auto"/>
        <w:ind w:left="0" w:right="-2"/>
        <w:rPr>
          <w:rFonts w:ascii="Noto Sans" w:hAnsi="Noto Sans" w:cs="Noto Sans"/>
          <w:color w:val="000000" w:themeColor="text1"/>
          <w:sz w:val="18"/>
          <w:szCs w:val="18"/>
        </w:rPr>
      </w:pPr>
    </w:p>
    <w:p w14:paraId="4A4A7001" w14:textId="3B3870D6" w:rsidR="004F1EB4" w:rsidRDefault="0031544B" w:rsidP="0031544B">
      <w:pPr>
        <w:spacing w:line="240" w:lineRule="atLeast"/>
        <w:ind w:right="-17"/>
        <w:jc w:val="both"/>
        <w:rPr>
          <w:rFonts w:ascii="Noto Sans" w:hAnsi="Noto Sans" w:cs="Noto Sans"/>
          <w:b/>
          <w:bCs/>
          <w:color w:val="000000" w:themeColor="text1"/>
          <w:sz w:val="20"/>
          <w:szCs w:val="18"/>
          <w:lang w:val="es-ES"/>
        </w:rPr>
      </w:pPr>
      <w:r>
        <w:rPr>
          <w:rFonts w:ascii="Noto Sans SemiBold" w:hAnsi="Noto Sans SemiBold" w:cs="Noto Sans SemiBold"/>
          <w:color w:val="000000" w:themeColor="text1"/>
          <w:sz w:val="16"/>
          <w:szCs w:val="16"/>
          <w:lang w:val="es-ES"/>
        </w:rPr>
        <w:t>J</w:t>
      </w:r>
      <w:r w:rsidR="00262AA7" w:rsidRPr="00262AA7">
        <w:rPr>
          <w:rFonts w:ascii="Noto Sans SemiBold" w:hAnsi="Noto Sans SemiBold" w:cs="Noto Sans SemiBold"/>
          <w:color w:val="000000" w:themeColor="text1"/>
          <w:sz w:val="16"/>
          <w:szCs w:val="16"/>
          <w:lang w:val="es-ES"/>
        </w:rPr>
        <w:t>HSA/ERV/</w:t>
      </w:r>
      <w:proofErr w:type="spellStart"/>
      <w:r w:rsidR="00262AA7" w:rsidRPr="00262AA7">
        <w:rPr>
          <w:rFonts w:ascii="Noto Sans SemiBold" w:hAnsi="Noto Sans SemiBold" w:cs="Noto Sans SemiBold"/>
          <w:color w:val="000000" w:themeColor="text1"/>
          <w:sz w:val="16"/>
          <w:szCs w:val="16"/>
          <w:lang w:val="es-ES"/>
        </w:rPr>
        <w:t>tra</w:t>
      </w:r>
      <w:proofErr w:type="spellEnd"/>
      <w:r w:rsidR="00262AA7" w:rsidRPr="00262AA7">
        <w:rPr>
          <w:rFonts w:ascii="Noto Sans SemiBold" w:hAnsi="Noto Sans SemiBold" w:cs="Noto Sans SemiBold"/>
          <w:color w:val="000000" w:themeColor="text1"/>
          <w:sz w:val="16"/>
          <w:szCs w:val="16"/>
          <w:lang w:val="es-ES"/>
        </w:rPr>
        <w:t>*</w:t>
      </w:r>
    </w:p>
    <w:sectPr w:rsidR="004F1EB4" w:rsidSect="00A03802">
      <w:headerReference w:type="default" r:id="rId11"/>
      <w:footerReference w:type="default" r:id="rId12"/>
      <w:pgSz w:w="12240" w:h="15840"/>
      <w:pgMar w:top="2590" w:right="1043" w:bottom="2126"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B2593" w14:textId="77777777" w:rsidR="007B1144" w:rsidRDefault="007B1144" w:rsidP="00EC5F20">
      <w:pPr>
        <w:spacing w:after="0" w:line="240" w:lineRule="auto"/>
      </w:pPr>
      <w:r>
        <w:separator/>
      </w:r>
    </w:p>
  </w:endnote>
  <w:endnote w:type="continuationSeparator" w:id="0">
    <w:p w14:paraId="73BC785B" w14:textId="77777777" w:rsidR="007B1144" w:rsidRDefault="007B1144" w:rsidP="00EC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w:altName w:val="Noto Sans"/>
    <w:charset w:val="00"/>
    <w:family w:val="swiss"/>
    <w:pitch w:val="variable"/>
    <w:sig w:usb0="E00082FF" w:usb1="400078FF" w:usb2="00000021" w:usb3="00000000" w:csb0="0000019F" w:csb1="00000000"/>
  </w:font>
  <w:font w:name="Geomanist">
    <w:panose1 w:val="02000503000000020004"/>
    <w:charset w:val="00"/>
    <w:family w:val="modern"/>
    <w:notTrueType/>
    <w:pitch w:val="variable"/>
    <w:sig w:usb0="A000002F" w:usb1="1000004A" w:usb2="00000000" w:usb3="00000000" w:csb0="00000193" w:csb1="00000000"/>
  </w:font>
  <w:font w:name="Noto Sans SemiBold">
    <w:altName w:val="Calibri"/>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222E" w14:textId="7BB9ED7F" w:rsidR="00B63AD0" w:rsidRDefault="00F67ABF">
    <w:pPr>
      <w:pStyle w:val="Piedepgina"/>
    </w:pPr>
    <w:r>
      <w:rPr>
        <w:noProof/>
        <w14:ligatures w14:val="standardContextual"/>
      </w:rPr>
      <mc:AlternateContent>
        <mc:Choice Requires="wps">
          <w:drawing>
            <wp:anchor distT="0" distB="0" distL="114300" distR="114300" simplePos="0" relativeHeight="251670528" behindDoc="0" locked="0" layoutInCell="1" allowOverlap="1" wp14:anchorId="26D91607" wp14:editId="15C323DC">
              <wp:simplePos x="0" y="0"/>
              <wp:positionH relativeFrom="margin">
                <wp:posOffset>1509304</wp:posOffset>
              </wp:positionH>
              <wp:positionV relativeFrom="paragraph">
                <wp:posOffset>-1126761</wp:posOffset>
              </wp:positionV>
              <wp:extent cx="5086350" cy="583746"/>
              <wp:effectExtent l="0" t="0" r="0" b="6985"/>
              <wp:wrapNone/>
              <wp:docPr id="415345994" name="Cuadro de texto 2"/>
              <wp:cNvGraphicFramePr/>
              <a:graphic xmlns:a="http://schemas.openxmlformats.org/drawingml/2006/main">
                <a:graphicData uri="http://schemas.microsoft.com/office/word/2010/wordprocessingShape">
                  <wps:wsp>
                    <wps:cNvSpPr txBox="1"/>
                    <wps:spPr>
                      <a:xfrm>
                        <a:off x="0" y="0"/>
                        <a:ext cx="5086350" cy="583746"/>
                      </a:xfrm>
                      <a:prstGeom prst="rect">
                        <a:avLst/>
                      </a:prstGeom>
                      <a:noFill/>
                      <a:ln w="6350">
                        <a:noFill/>
                      </a:ln>
                    </wps:spPr>
                    <wps:txbx>
                      <w:txbxContent>
                        <w:p w14:paraId="681F5E9C" w14:textId="77777777" w:rsidR="00C45575" w:rsidRPr="008416AA" w:rsidRDefault="00C45575" w:rsidP="00C45575">
                          <w:pPr>
                            <w:pStyle w:val="Piedepgina"/>
                            <w:jc w:val="both"/>
                            <w:rPr>
                              <w:rFonts w:ascii="Noto Sans" w:hAnsi="Noto Sans" w:cs="Noto Sans"/>
                              <w:color w:val="601735"/>
                              <w:sz w:val="13"/>
                              <w:szCs w:val="13"/>
                            </w:rPr>
                          </w:pPr>
                          <w:r w:rsidRPr="008416AA">
                            <w:rPr>
                              <w:rFonts w:ascii="Noto Sans" w:hAnsi="Noto Sans" w:cs="Noto Sans"/>
                              <w:color w:val="601735"/>
                              <w:sz w:val="13"/>
                              <w:szCs w:val="13"/>
                            </w:rPr>
                            <w:t>Certificado ISO 9001:2015 No. 2017CRE-707   /      Certificado ISO/IEC 27001:2022 No. 2018CRI-103</w:t>
                          </w:r>
                        </w:p>
                        <w:p w14:paraId="167D7DE3" w14:textId="77777777" w:rsidR="00C45575" w:rsidRDefault="00C45575" w:rsidP="00C45575">
                          <w:pPr>
                            <w:spacing w:after="0"/>
                            <w:rPr>
                              <w:rFonts w:ascii="Noto Sans SemiBold" w:hAnsi="Noto Sans SemiBold" w:cs="Noto Sans SemiBold"/>
                              <w:color w:val="691135"/>
                              <w:sz w:val="13"/>
                              <w:szCs w:val="13"/>
                            </w:rPr>
                          </w:pPr>
                          <w:r>
                            <w:rPr>
                              <w:rFonts w:ascii="Noto Sans SemiBold" w:hAnsi="Noto Sans SemiBold" w:cs="Noto Sans SemiBold"/>
                              <w:color w:val="691135"/>
                              <w:sz w:val="13"/>
                              <w:szCs w:val="13"/>
                            </w:rPr>
                            <w:t>Unidad Profesional “Adolfo López Mateos”, Centro de Investigación en Computación.  Av. Juan de Dios Bátiz,</w:t>
                          </w:r>
                        </w:p>
                        <w:p w14:paraId="67532090" w14:textId="77777777" w:rsidR="00C45575" w:rsidRPr="00A62546" w:rsidRDefault="00C45575" w:rsidP="00C45575">
                          <w:pPr>
                            <w:spacing w:after="0"/>
                            <w:rPr>
                              <w:rFonts w:ascii="Noto Sans SemiBold" w:hAnsi="Noto Sans SemiBold" w:cs="Noto Sans SemiBold"/>
                              <w:color w:val="691135"/>
                              <w:sz w:val="13"/>
                              <w:szCs w:val="13"/>
                            </w:rPr>
                          </w:pPr>
                          <w:r>
                            <w:rPr>
                              <w:rFonts w:ascii="Noto Sans SemiBold" w:hAnsi="Noto Sans SemiBold" w:cs="Noto Sans SemiBold"/>
                              <w:color w:val="691135"/>
                              <w:sz w:val="13"/>
                              <w:szCs w:val="13"/>
                            </w:rPr>
                            <w:t xml:space="preserve">Esq. Miguel Othón de Mendizábal, Col. Nueva Industrial Vallejo, Alcaldía Gustavo A. Madero, </w:t>
                          </w:r>
                          <w:r w:rsidRPr="00A62546">
                            <w:rPr>
                              <w:rFonts w:ascii="Noto Sans SemiBold" w:hAnsi="Noto Sans SemiBold" w:cs="Noto Sans SemiBold"/>
                              <w:color w:val="691135"/>
                              <w:sz w:val="13"/>
                              <w:szCs w:val="13"/>
                            </w:rPr>
                            <w:t xml:space="preserve">C.P. </w:t>
                          </w:r>
                          <w:proofErr w:type="gramStart"/>
                          <w:r>
                            <w:rPr>
                              <w:rFonts w:ascii="Noto Sans SemiBold" w:hAnsi="Noto Sans SemiBold" w:cs="Noto Sans SemiBold"/>
                              <w:color w:val="691135"/>
                              <w:sz w:val="13"/>
                              <w:szCs w:val="13"/>
                            </w:rPr>
                            <w:t xml:space="preserve">07739, </w:t>
                          </w:r>
                          <w:r w:rsidRPr="00A62546">
                            <w:rPr>
                              <w:rFonts w:ascii="Noto Sans SemiBold" w:hAnsi="Noto Sans SemiBold" w:cs="Noto Sans SemiBold"/>
                              <w:color w:val="691135"/>
                              <w:sz w:val="13"/>
                              <w:szCs w:val="13"/>
                            </w:rPr>
                            <w:t xml:space="preserve"> Ciudad</w:t>
                          </w:r>
                          <w:proofErr w:type="gramEnd"/>
                          <w:r>
                            <w:rPr>
                              <w:rFonts w:ascii="Noto Sans SemiBold" w:hAnsi="Noto Sans SemiBold" w:cs="Noto Sans SemiBold"/>
                              <w:color w:val="691135"/>
                              <w:sz w:val="13"/>
                              <w:szCs w:val="13"/>
                            </w:rPr>
                            <w:t xml:space="preserve"> de México.</w:t>
                          </w:r>
                        </w:p>
                        <w:p w14:paraId="7B152FDE" w14:textId="77777777" w:rsidR="00C45575" w:rsidRPr="00A62546" w:rsidRDefault="00C45575" w:rsidP="00C45575">
                          <w:pPr>
                            <w:spacing w:after="0" w:line="276" w:lineRule="auto"/>
                            <w:rPr>
                              <w:color w:val="691135"/>
                              <w:sz w:val="13"/>
                              <w:szCs w:val="13"/>
                            </w:rPr>
                          </w:pPr>
                          <w:r w:rsidRPr="00A62546">
                            <w:rPr>
                              <w:rFonts w:ascii="Noto Sans SemiBold" w:hAnsi="Noto Sans SemiBold" w:cs="Noto Sans SemiBold"/>
                              <w:color w:val="691135"/>
                              <w:sz w:val="13"/>
                              <w:szCs w:val="13"/>
                            </w:rPr>
                            <w:t xml:space="preserve">Tel: (55) </w:t>
                          </w:r>
                          <w:r>
                            <w:rPr>
                              <w:rFonts w:ascii="Noto Sans SemiBold" w:hAnsi="Noto Sans SemiBold" w:cs="Noto Sans SemiBold"/>
                              <w:color w:val="691135"/>
                              <w:sz w:val="13"/>
                              <w:szCs w:val="13"/>
                            </w:rPr>
                            <w:t>5729 6000</w:t>
                          </w:r>
                          <w:r w:rsidRPr="00A62546">
                            <w:rPr>
                              <w:rFonts w:ascii="Noto Sans SemiBold" w:hAnsi="Noto Sans SemiBold" w:cs="Noto Sans SemiBold"/>
                              <w:color w:val="691135"/>
                              <w:sz w:val="13"/>
                              <w:szCs w:val="13"/>
                            </w:rPr>
                            <w:t xml:space="preserve"> Ext. </w:t>
                          </w:r>
                          <w:r>
                            <w:rPr>
                              <w:rFonts w:ascii="Noto Sans SemiBold" w:hAnsi="Noto Sans SemiBold" w:cs="Noto Sans SemiBold"/>
                              <w:color w:val="691135"/>
                              <w:sz w:val="13"/>
                              <w:szCs w:val="13"/>
                            </w:rPr>
                            <w:t>56506 y 56572   direccion@cic.ipn.mx   www.cic.ipn.mx</w:t>
                          </w:r>
                          <w:r w:rsidRPr="00A62546">
                            <w:rPr>
                              <w:rFonts w:ascii="Noto Sans SemiBold" w:hAnsi="Noto Sans SemiBold" w:cs="Noto Sans SemiBold"/>
                              <w:color w:val="691135"/>
                              <w:sz w:val="13"/>
                              <w:szCs w:val="13"/>
                            </w:rPr>
                            <w:t xml:space="preserve">   </w:t>
                          </w:r>
                        </w:p>
                        <w:p w14:paraId="3D442E88" w14:textId="152B6420" w:rsidR="00F67ABF" w:rsidRPr="00A62546" w:rsidRDefault="00F67ABF" w:rsidP="00F67ABF">
                          <w:pPr>
                            <w:rPr>
                              <w:color w:val="691135"/>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91607" id="_x0000_t202" coordsize="21600,21600" o:spt="202" path="m,l,21600r21600,l21600,xe">
              <v:stroke joinstyle="miter"/>
              <v:path gradientshapeok="t" o:connecttype="rect"/>
            </v:shapetype>
            <v:shape id="Cuadro de texto 2" o:spid="_x0000_s1027" type="#_x0000_t202" style="position:absolute;margin-left:118.85pt;margin-top:-88.7pt;width:400.5pt;height:45.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" filled="f" stroked="f" strokeweight=".5pt">
              <v:textbox>
                <w:txbxContent>
                  <w:p w14:paraId="681F5E9C" w14:textId="77777777" w:rsidR="00C45575" w:rsidRPr="008416AA" w:rsidRDefault="00C45575" w:rsidP="00C45575">
                    <w:pPr>
                      <w:pStyle w:val="Piedepgina"/>
                      <w:jc w:val="both"/>
                      <w:rPr>
                        <w:rFonts w:ascii="Noto Sans" w:hAnsi="Noto Sans" w:cs="Noto Sans"/>
                        <w:color w:val="601735"/>
                        <w:sz w:val="13"/>
                        <w:szCs w:val="13"/>
                      </w:rPr>
                    </w:pPr>
                    <w:r w:rsidRPr="008416AA">
                      <w:rPr>
                        <w:rFonts w:ascii="Noto Sans" w:hAnsi="Noto Sans" w:cs="Noto Sans"/>
                        <w:color w:val="601735"/>
                        <w:sz w:val="13"/>
                        <w:szCs w:val="13"/>
                      </w:rPr>
                      <w:t>Certificado ISO 9001:2015 No. 2017CRE-707   /      Certificado ISO/IEC 27001:2022 No. 2018CRI-103</w:t>
                    </w:r>
                  </w:p>
                  <w:p w14:paraId="167D7DE3" w14:textId="77777777" w:rsidR="00C45575" w:rsidRDefault="00C45575" w:rsidP="00C45575">
                    <w:pPr>
                      <w:spacing w:after="0"/>
                      <w:rPr>
                        <w:rFonts w:ascii="Noto Sans SemiBold" w:hAnsi="Noto Sans SemiBold" w:cs="Noto Sans SemiBold"/>
                        <w:color w:val="691135"/>
                        <w:sz w:val="13"/>
                        <w:szCs w:val="13"/>
                      </w:rPr>
                    </w:pPr>
                    <w:r>
                      <w:rPr>
                        <w:rFonts w:ascii="Noto Sans SemiBold" w:hAnsi="Noto Sans SemiBold" w:cs="Noto Sans SemiBold"/>
                        <w:color w:val="691135"/>
                        <w:sz w:val="13"/>
                        <w:szCs w:val="13"/>
                      </w:rPr>
                      <w:t>Unidad Profesional “Adolfo López Mateos”, Centro de Investigación en Computación.  Av. Juan de Dios Bátiz,</w:t>
                    </w:r>
                  </w:p>
                  <w:p w14:paraId="67532090" w14:textId="77777777" w:rsidR="00C45575" w:rsidRPr="00A62546" w:rsidRDefault="00C45575" w:rsidP="00C45575">
                    <w:pPr>
                      <w:spacing w:after="0"/>
                      <w:rPr>
                        <w:rFonts w:ascii="Noto Sans SemiBold" w:hAnsi="Noto Sans SemiBold" w:cs="Noto Sans SemiBold"/>
                        <w:color w:val="691135"/>
                        <w:sz w:val="13"/>
                        <w:szCs w:val="13"/>
                      </w:rPr>
                    </w:pPr>
                    <w:r>
                      <w:rPr>
                        <w:rFonts w:ascii="Noto Sans SemiBold" w:hAnsi="Noto Sans SemiBold" w:cs="Noto Sans SemiBold"/>
                        <w:color w:val="691135"/>
                        <w:sz w:val="13"/>
                        <w:szCs w:val="13"/>
                      </w:rPr>
                      <w:t xml:space="preserve">Esq. Miguel Othón de Mendizábal, Col. Nueva Industrial Vallejo, Alcaldía Gustavo A. Madero, </w:t>
                    </w:r>
                    <w:r w:rsidRPr="00A62546">
                      <w:rPr>
                        <w:rFonts w:ascii="Noto Sans SemiBold" w:hAnsi="Noto Sans SemiBold" w:cs="Noto Sans SemiBold"/>
                        <w:color w:val="691135"/>
                        <w:sz w:val="13"/>
                        <w:szCs w:val="13"/>
                      </w:rPr>
                      <w:t xml:space="preserve">C.P. </w:t>
                    </w:r>
                    <w:r>
                      <w:rPr>
                        <w:rFonts w:ascii="Noto Sans SemiBold" w:hAnsi="Noto Sans SemiBold" w:cs="Noto Sans SemiBold"/>
                        <w:color w:val="691135"/>
                        <w:sz w:val="13"/>
                        <w:szCs w:val="13"/>
                      </w:rPr>
                      <w:t xml:space="preserve">07739, </w:t>
                    </w:r>
                    <w:r w:rsidRPr="00A62546">
                      <w:rPr>
                        <w:rFonts w:ascii="Noto Sans SemiBold" w:hAnsi="Noto Sans SemiBold" w:cs="Noto Sans SemiBold"/>
                        <w:color w:val="691135"/>
                        <w:sz w:val="13"/>
                        <w:szCs w:val="13"/>
                      </w:rPr>
                      <w:t xml:space="preserve"> Ciudad</w:t>
                    </w:r>
                    <w:r>
                      <w:rPr>
                        <w:rFonts w:ascii="Noto Sans SemiBold" w:hAnsi="Noto Sans SemiBold" w:cs="Noto Sans SemiBold"/>
                        <w:color w:val="691135"/>
                        <w:sz w:val="13"/>
                        <w:szCs w:val="13"/>
                      </w:rPr>
                      <w:t xml:space="preserve"> de México.</w:t>
                    </w:r>
                  </w:p>
                  <w:p w14:paraId="7B152FDE" w14:textId="77777777" w:rsidR="00C45575" w:rsidRPr="00A62546" w:rsidRDefault="00C45575" w:rsidP="00C45575">
                    <w:pPr>
                      <w:spacing w:after="0" w:line="276" w:lineRule="auto"/>
                      <w:rPr>
                        <w:color w:val="691135"/>
                        <w:sz w:val="13"/>
                        <w:szCs w:val="13"/>
                      </w:rPr>
                    </w:pPr>
                    <w:r w:rsidRPr="00A62546">
                      <w:rPr>
                        <w:rFonts w:ascii="Noto Sans SemiBold" w:hAnsi="Noto Sans SemiBold" w:cs="Noto Sans SemiBold"/>
                        <w:color w:val="691135"/>
                        <w:sz w:val="13"/>
                        <w:szCs w:val="13"/>
                      </w:rPr>
                      <w:t xml:space="preserve">Tel: (55) </w:t>
                    </w:r>
                    <w:r>
                      <w:rPr>
                        <w:rFonts w:ascii="Noto Sans SemiBold" w:hAnsi="Noto Sans SemiBold" w:cs="Noto Sans SemiBold"/>
                        <w:color w:val="691135"/>
                        <w:sz w:val="13"/>
                        <w:szCs w:val="13"/>
                      </w:rPr>
                      <w:t>5729 6000</w:t>
                    </w:r>
                    <w:r w:rsidRPr="00A62546">
                      <w:rPr>
                        <w:rFonts w:ascii="Noto Sans SemiBold" w:hAnsi="Noto Sans SemiBold" w:cs="Noto Sans SemiBold"/>
                        <w:color w:val="691135"/>
                        <w:sz w:val="13"/>
                        <w:szCs w:val="13"/>
                      </w:rPr>
                      <w:t xml:space="preserve"> Ext. </w:t>
                    </w:r>
                    <w:r>
                      <w:rPr>
                        <w:rFonts w:ascii="Noto Sans SemiBold" w:hAnsi="Noto Sans SemiBold" w:cs="Noto Sans SemiBold"/>
                        <w:color w:val="691135"/>
                        <w:sz w:val="13"/>
                        <w:szCs w:val="13"/>
                      </w:rPr>
                      <w:t>56506 y 56572   direccion@cic.ipn.mx   www.cic.ipn.mx</w:t>
                    </w:r>
                    <w:r w:rsidRPr="00A62546">
                      <w:rPr>
                        <w:rFonts w:ascii="Noto Sans SemiBold" w:hAnsi="Noto Sans SemiBold" w:cs="Noto Sans SemiBold"/>
                        <w:color w:val="691135"/>
                        <w:sz w:val="13"/>
                        <w:szCs w:val="13"/>
                      </w:rPr>
                      <w:t xml:space="preserve">   </w:t>
                    </w:r>
                  </w:p>
                  <w:p w14:paraId="3D442E88" w14:textId="152B6420" w:rsidR="00F67ABF" w:rsidRPr="00A62546" w:rsidRDefault="00F67ABF" w:rsidP="00F67ABF">
                    <w:pPr>
                      <w:rPr>
                        <w:color w:val="691135"/>
                        <w:sz w:val="13"/>
                        <w:szCs w:val="13"/>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E52F" w14:textId="77777777" w:rsidR="007B1144" w:rsidRDefault="007B1144" w:rsidP="00EC5F20">
      <w:pPr>
        <w:spacing w:after="0" w:line="240" w:lineRule="auto"/>
      </w:pPr>
      <w:r>
        <w:separator/>
      </w:r>
    </w:p>
  </w:footnote>
  <w:footnote w:type="continuationSeparator" w:id="0">
    <w:p w14:paraId="34F3F79D" w14:textId="77777777" w:rsidR="007B1144" w:rsidRDefault="007B1144" w:rsidP="00EC5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165F" w14:textId="127BB3F9" w:rsidR="00EC5F20" w:rsidRPr="00EC5F20" w:rsidRDefault="004C34BA" w:rsidP="00A03802">
    <w:pPr>
      <w:pStyle w:val="Encabezado"/>
      <w:ind w:left="-1134"/>
    </w:pPr>
    <w:r>
      <w:rPr>
        <w:noProof/>
        <w:lang w:val="es-ES" w:eastAsia="es-ES"/>
      </w:rPr>
      <mc:AlternateContent>
        <mc:Choice Requires="wps">
          <w:drawing>
            <wp:anchor distT="0" distB="0" distL="114300" distR="114300" simplePos="0" relativeHeight="251665408" behindDoc="0" locked="0" layoutInCell="1" allowOverlap="1" wp14:anchorId="79A8F5F9" wp14:editId="55F06221">
              <wp:simplePos x="0" y="0"/>
              <wp:positionH relativeFrom="column">
                <wp:posOffset>4661535</wp:posOffset>
              </wp:positionH>
              <wp:positionV relativeFrom="paragraph">
                <wp:posOffset>1419225</wp:posOffset>
              </wp:positionV>
              <wp:extent cx="2026920" cy="685800"/>
              <wp:effectExtent l="0" t="0" r="0" b="0"/>
              <wp:wrapNone/>
              <wp:docPr id="983915274" name="Cuadro de texto 1"/>
              <wp:cNvGraphicFramePr/>
              <a:graphic xmlns:a="http://schemas.openxmlformats.org/drawingml/2006/main">
                <a:graphicData uri="http://schemas.microsoft.com/office/word/2010/wordprocessingShape">
                  <wps:wsp>
                    <wps:cNvSpPr txBox="1"/>
                    <wps:spPr>
                      <a:xfrm>
                        <a:off x="0" y="0"/>
                        <a:ext cx="2026920" cy="685800"/>
                      </a:xfrm>
                      <a:prstGeom prst="rect">
                        <a:avLst/>
                      </a:prstGeom>
                      <a:noFill/>
                      <a:ln w="6350">
                        <a:noFill/>
                      </a:ln>
                    </wps:spPr>
                    <wps:txbx>
                      <w:txbxContent>
                        <w:p w14:paraId="637DF0E0" w14:textId="77777777" w:rsidR="00C45575" w:rsidRDefault="00C45575" w:rsidP="00C45575">
                          <w:pPr>
                            <w:spacing w:after="0" w:line="240" w:lineRule="auto"/>
                            <w:ind w:left="-142" w:hanging="215"/>
                            <w:jc w:val="right"/>
                            <w:rPr>
                              <w:rFonts w:ascii="Noto Sans SemiBold" w:hAnsi="Noto Sans SemiBold" w:cs="Noto Sans SemiBold"/>
                              <w:b/>
                              <w:bCs/>
                              <w:sz w:val="16"/>
                              <w:szCs w:val="16"/>
                              <w:lang w:val="es-ES_tradnl"/>
                            </w:rPr>
                          </w:pPr>
                          <w:r>
                            <w:rPr>
                              <w:rFonts w:ascii="Noto Sans SemiBold" w:hAnsi="Noto Sans SemiBold" w:cs="Noto Sans SemiBold"/>
                              <w:b/>
                              <w:bCs/>
                              <w:sz w:val="16"/>
                              <w:szCs w:val="16"/>
                              <w:lang w:val="es-ES_tradnl"/>
                            </w:rPr>
                            <w:t>Centro de Investigación en Computación</w:t>
                          </w:r>
                        </w:p>
                        <w:p w14:paraId="38F35845" w14:textId="718EA387" w:rsidR="00C36441" w:rsidRPr="001E43BD" w:rsidRDefault="00C45575" w:rsidP="00C45575">
                          <w:pPr>
                            <w:ind w:left="-142" w:hanging="218"/>
                            <w:jc w:val="right"/>
                            <w:rPr>
                              <w:rFonts w:ascii="Noto Sans SemiBold" w:hAnsi="Noto Sans SemiBold" w:cs="Noto Sans SemiBold"/>
                              <w:b/>
                              <w:bCs/>
                              <w:sz w:val="16"/>
                              <w:szCs w:val="16"/>
                              <w:lang w:val="es-ES_tradnl"/>
                            </w:rPr>
                          </w:pPr>
                          <w:r w:rsidRPr="000830E6">
                            <w:rPr>
                              <w:rFonts w:ascii="Noto Sans SemiBold" w:hAnsi="Noto Sans SemiBold" w:cs="Noto Sans SemiBold"/>
                              <w:b/>
                              <w:bCs/>
                              <w:sz w:val="14"/>
                              <w:szCs w:val="14"/>
                              <w:lang w:val="es-ES_tradnl"/>
                            </w:rPr>
                            <w:t>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8F5F9" id="_x0000_t202" coordsize="21600,21600" o:spt="202" path="m,l,21600r21600,l21600,xe">
              <v:stroke joinstyle="miter"/>
              <v:path gradientshapeok="t" o:connecttype="rect"/>
            </v:shapetype>
            <v:shape id="Cuadro de texto 1" o:spid="_x0000_s1026" type="#_x0000_t202" style="position:absolute;left:0;text-align:left;margin-left:367.05pt;margin-top:111.75pt;width:159.6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" filled="f" stroked="f" strokeweight=".5pt">
              <v:textbox>
                <w:txbxContent>
                  <w:p w14:paraId="637DF0E0" w14:textId="77777777" w:rsidR="00C45575" w:rsidRDefault="00C45575" w:rsidP="00C45575">
                    <w:pPr>
                      <w:spacing w:after="0" w:line="240" w:lineRule="auto"/>
                      <w:ind w:left="-142" w:hanging="215"/>
                      <w:jc w:val="right"/>
                      <w:rPr>
                        <w:rFonts w:ascii="Noto Sans SemiBold" w:hAnsi="Noto Sans SemiBold" w:cs="Noto Sans SemiBold"/>
                        <w:b/>
                        <w:bCs/>
                        <w:sz w:val="16"/>
                        <w:szCs w:val="16"/>
                        <w:lang w:val="es-ES_tradnl"/>
                      </w:rPr>
                    </w:pPr>
                    <w:r>
                      <w:rPr>
                        <w:rFonts w:ascii="Noto Sans SemiBold" w:hAnsi="Noto Sans SemiBold" w:cs="Noto Sans SemiBold"/>
                        <w:b/>
                        <w:bCs/>
                        <w:sz w:val="16"/>
                        <w:szCs w:val="16"/>
                        <w:lang w:val="es-ES_tradnl"/>
                      </w:rPr>
                      <w:t>Centro de Investigación en Computación</w:t>
                    </w:r>
                  </w:p>
                  <w:p w14:paraId="38F35845" w14:textId="718EA387" w:rsidR="00C36441" w:rsidRPr="001E43BD" w:rsidRDefault="00C45575" w:rsidP="00C45575">
                    <w:pPr>
                      <w:ind w:left="-142" w:hanging="218"/>
                      <w:jc w:val="right"/>
                      <w:rPr>
                        <w:rFonts w:ascii="Noto Sans SemiBold" w:hAnsi="Noto Sans SemiBold" w:cs="Noto Sans SemiBold"/>
                        <w:b/>
                        <w:bCs/>
                        <w:sz w:val="16"/>
                        <w:szCs w:val="16"/>
                        <w:lang w:val="es-ES_tradnl"/>
                      </w:rPr>
                    </w:pPr>
                    <w:r w:rsidRPr="000830E6">
                      <w:rPr>
                        <w:rFonts w:ascii="Noto Sans SemiBold" w:hAnsi="Noto Sans SemiBold" w:cs="Noto Sans SemiBold"/>
                        <w:b/>
                        <w:bCs/>
                        <w:sz w:val="14"/>
                        <w:szCs w:val="14"/>
                        <w:lang w:val="es-ES_tradnl"/>
                      </w:rPr>
                      <w:t>Dirección</w:t>
                    </w:r>
                  </w:p>
                </w:txbxContent>
              </v:textbox>
            </v:shape>
          </w:pict>
        </mc:Fallback>
      </mc:AlternateContent>
    </w:r>
    <w:r>
      <w:rPr>
        <w:noProof/>
        <w:lang w:val="es-ES" w:eastAsia="es-ES"/>
      </w:rPr>
      <w:drawing>
        <wp:anchor distT="0" distB="0" distL="114300" distR="114300" simplePos="0" relativeHeight="251671552" behindDoc="1" locked="0" layoutInCell="1" allowOverlap="1" wp14:anchorId="03AF72FC" wp14:editId="2EB412E0">
          <wp:simplePos x="0" y="0"/>
          <wp:positionH relativeFrom="column">
            <wp:posOffset>-720090</wp:posOffset>
          </wp:positionH>
          <wp:positionV relativeFrom="paragraph">
            <wp:posOffset>-1</wp:posOffset>
          </wp:positionV>
          <wp:extent cx="7772400" cy="10058187"/>
          <wp:effectExtent l="0" t="0" r="0" b="0"/>
          <wp:wrapNone/>
          <wp:docPr id="18017904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90407" name="Imagen 1801790407"/>
                  <pic:cNvPicPr/>
                </pic:nvPicPr>
                <pic:blipFill>
                  <a:blip r:embed="rId1">
                    <a:extLst>
                      <a:ext uri="{28A0092B-C50C-407E-A947-70E740481C1C}">
                        <a14:useLocalDpi xmlns:a14="http://schemas.microsoft.com/office/drawing/2010/main" val="0"/>
                      </a:ext>
                    </a:extLst>
                  </a:blip>
                  <a:stretch>
                    <a:fillRect/>
                  </a:stretch>
                </pic:blipFill>
                <pic:spPr>
                  <a:xfrm>
                    <a:off x="0" y="0"/>
                    <a:ext cx="7797911" cy="10091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B0C76"/>
    <w:multiLevelType w:val="hybridMultilevel"/>
    <w:tmpl w:val="698ED4B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20"/>
    <w:rsid w:val="00005EAC"/>
    <w:rsid w:val="00013F42"/>
    <w:rsid w:val="000453BE"/>
    <w:rsid w:val="0006547F"/>
    <w:rsid w:val="00073172"/>
    <w:rsid w:val="000A1E70"/>
    <w:rsid w:val="000B66AD"/>
    <w:rsid w:val="000C189A"/>
    <w:rsid w:val="000C4C03"/>
    <w:rsid w:val="000F1C72"/>
    <w:rsid w:val="000F4F7F"/>
    <w:rsid w:val="0010127D"/>
    <w:rsid w:val="00112021"/>
    <w:rsid w:val="0013154A"/>
    <w:rsid w:val="00137BE8"/>
    <w:rsid w:val="00160455"/>
    <w:rsid w:val="00162666"/>
    <w:rsid w:val="00192D87"/>
    <w:rsid w:val="001C0316"/>
    <w:rsid w:val="001E43BD"/>
    <w:rsid w:val="00206B02"/>
    <w:rsid w:val="00215742"/>
    <w:rsid w:val="00236A88"/>
    <w:rsid w:val="00253A83"/>
    <w:rsid w:val="00262873"/>
    <w:rsid w:val="00262AA7"/>
    <w:rsid w:val="00280817"/>
    <w:rsid w:val="0028466D"/>
    <w:rsid w:val="002B1C2F"/>
    <w:rsid w:val="002C2ED4"/>
    <w:rsid w:val="002D4C36"/>
    <w:rsid w:val="002D680C"/>
    <w:rsid w:val="002E7571"/>
    <w:rsid w:val="00302A9F"/>
    <w:rsid w:val="003125B2"/>
    <w:rsid w:val="0031544B"/>
    <w:rsid w:val="003247E3"/>
    <w:rsid w:val="00326F72"/>
    <w:rsid w:val="00350AD4"/>
    <w:rsid w:val="003578EF"/>
    <w:rsid w:val="00375414"/>
    <w:rsid w:val="0038159C"/>
    <w:rsid w:val="003865FF"/>
    <w:rsid w:val="00392422"/>
    <w:rsid w:val="003B4AC7"/>
    <w:rsid w:val="003B4BAC"/>
    <w:rsid w:val="003C712C"/>
    <w:rsid w:val="00447B85"/>
    <w:rsid w:val="004605D6"/>
    <w:rsid w:val="0048274B"/>
    <w:rsid w:val="004B2FC3"/>
    <w:rsid w:val="004C34BA"/>
    <w:rsid w:val="004D0811"/>
    <w:rsid w:val="004D7562"/>
    <w:rsid w:val="004F1EB4"/>
    <w:rsid w:val="00531BA0"/>
    <w:rsid w:val="005417AD"/>
    <w:rsid w:val="00560DE0"/>
    <w:rsid w:val="00593A6D"/>
    <w:rsid w:val="005D3040"/>
    <w:rsid w:val="005E1FA2"/>
    <w:rsid w:val="005E3FE0"/>
    <w:rsid w:val="00636351"/>
    <w:rsid w:val="00672D34"/>
    <w:rsid w:val="0067494A"/>
    <w:rsid w:val="006960F1"/>
    <w:rsid w:val="006C02B2"/>
    <w:rsid w:val="006D1964"/>
    <w:rsid w:val="00704B52"/>
    <w:rsid w:val="00707080"/>
    <w:rsid w:val="007242FD"/>
    <w:rsid w:val="007312AE"/>
    <w:rsid w:val="0075067F"/>
    <w:rsid w:val="00764A11"/>
    <w:rsid w:val="007813D5"/>
    <w:rsid w:val="007B072D"/>
    <w:rsid w:val="007B1144"/>
    <w:rsid w:val="007B3DC2"/>
    <w:rsid w:val="007C065A"/>
    <w:rsid w:val="007C21C5"/>
    <w:rsid w:val="007C662C"/>
    <w:rsid w:val="007D1626"/>
    <w:rsid w:val="007D5136"/>
    <w:rsid w:val="007F389D"/>
    <w:rsid w:val="008403EF"/>
    <w:rsid w:val="00873DB3"/>
    <w:rsid w:val="00877CD2"/>
    <w:rsid w:val="00896BBC"/>
    <w:rsid w:val="008C5090"/>
    <w:rsid w:val="008C5994"/>
    <w:rsid w:val="008D16FC"/>
    <w:rsid w:val="008F1E66"/>
    <w:rsid w:val="009137C5"/>
    <w:rsid w:val="009243D3"/>
    <w:rsid w:val="00925A0A"/>
    <w:rsid w:val="009466A2"/>
    <w:rsid w:val="00954760"/>
    <w:rsid w:val="00956427"/>
    <w:rsid w:val="009A406C"/>
    <w:rsid w:val="009D04FA"/>
    <w:rsid w:val="009D3E09"/>
    <w:rsid w:val="009F53F7"/>
    <w:rsid w:val="00A00C0C"/>
    <w:rsid w:val="00A01B63"/>
    <w:rsid w:val="00A01D17"/>
    <w:rsid w:val="00A03802"/>
    <w:rsid w:val="00A1592C"/>
    <w:rsid w:val="00A15AF5"/>
    <w:rsid w:val="00A25269"/>
    <w:rsid w:val="00A37CB2"/>
    <w:rsid w:val="00A41D97"/>
    <w:rsid w:val="00AB1570"/>
    <w:rsid w:val="00AB4E98"/>
    <w:rsid w:val="00AB6F85"/>
    <w:rsid w:val="00AB79F2"/>
    <w:rsid w:val="00AC19CF"/>
    <w:rsid w:val="00AC6B74"/>
    <w:rsid w:val="00AD6956"/>
    <w:rsid w:val="00AE0F85"/>
    <w:rsid w:val="00B25165"/>
    <w:rsid w:val="00B27BF0"/>
    <w:rsid w:val="00B63AD0"/>
    <w:rsid w:val="00B71DE4"/>
    <w:rsid w:val="00B97781"/>
    <w:rsid w:val="00BC2950"/>
    <w:rsid w:val="00BD1C90"/>
    <w:rsid w:val="00BF406B"/>
    <w:rsid w:val="00C04549"/>
    <w:rsid w:val="00C11700"/>
    <w:rsid w:val="00C20C5A"/>
    <w:rsid w:val="00C26916"/>
    <w:rsid w:val="00C316DC"/>
    <w:rsid w:val="00C36441"/>
    <w:rsid w:val="00C45575"/>
    <w:rsid w:val="00C543AB"/>
    <w:rsid w:val="00C5515E"/>
    <w:rsid w:val="00C5573A"/>
    <w:rsid w:val="00C569CF"/>
    <w:rsid w:val="00C872D7"/>
    <w:rsid w:val="00D14306"/>
    <w:rsid w:val="00D22AE0"/>
    <w:rsid w:val="00D7449A"/>
    <w:rsid w:val="00E10CF3"/>
    <w:rsid w:val="00E24C54"/>
    <w:rsid w:val="00E40EE5"/>
    <w:rsid w:val="00E50823"/>
    <w:rsid w:val="00E71FB3"/>
    <w:rsid w:val="00E77561"/>
    <w:rsid w:val="00E77579"/>
    <w:rsid w:val="00EC5F20"/>
    <w:rsid w:val="00EF188E"/>
    <w:rsid w:val="00F04E58"/>
    <w:rsid w:val="00F65626"/>
    <w:rsid w:val="00F67ABF"/>
    <w:rsid w:val="00F701C8"/>
    <w:rsid w:val="00F7519B"/>
    <w:rsid w:val="00F90456"/>
    <w:rsid w:val="00F9241C"/>
    <w:rsid w:val="00FC038C"/>
    <w:rsid w:val="00FD5221"/>
    <w:rsid w:val="00FE0D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82CAE"/>
  <w15:chartTrackingRefBased/>
  <w15:docId w15:val="{94D8BE6A-89A7-4BAF-8D6F-7C4EB56A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5F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F20"/>
  </w:style>
  <w:style w:type="paragraph" w:styleId="Piedepgina">
    <w:name w:val="footer"/>
    <w:basedOn w:val="Normal"/>
    <w:link w:val="PiedepginaCar"/>
    <w:uiPriority w:val="99"/>
    <w:unhideWhenUsed/>
    <w:rsid w:val="00EC5F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5F20"/>
  </w:style>
  <w:style w:type="paragraph" w:styleId="Textodeglobo">
    <w:name w:val="Balloon Text"/>
    <w:basedOn w:val="Normal"/>
    <w:link w:val="TextodegloboCar"/>
    <w:uiPriority w:val="99"/>
    <w:semiHidden/>
    <w:unhideWhenUsed/>
    <w:rsid w:val="00C20C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0C5A"/>
    <w:rPr>
      <w:rFonts w:ascii="Segoe UI" w:hAnsi="Segoe UI" w:cs="Segoe UI"/>
      <w:sz w:val="18"/>
      <w:szCs w:val="18"/>
    </w:rPr>
  </w:style>
  <w:style w:type="table" w:styleId="Tablaconcuadrcula">
    <w:name w:val="Table Grid"/>
    <w:basedOn w:val="Tablanormal"/>
    <w:uiPriority w:val="59"/>
    <w:qFormat/>
    <w:rsid w:val="007D5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62AA7"/>
    <w:pPr>
      <w:spacing w:after="0" w:line="240" w:lineRule="auto"/>
    </w:pPr>
  </w:style>
  <w:style w:type="character" w:customStyle="1" w:styleId="normaltextrun">
    <w:name w:val="normaltextrun"/>
    <w:basedOn w:val="Fuentedeprrafopredeter"/>
    <w:rsid w:val="00073172"/>
  </w:style>
  <w:style w:type="paragraph" w:styleId="Ttulo">
    <w:name w:val="Title"/>
    <w:basedOn w:val="Normal"/>
    <w:link w:val="TtuloCar"/>
    <w:uiPriority w:val="10"/>
    <w:qFormat/>
    <w:rsid w:val="00073172"/>
    <w:pPr>
      <w:widowControl w:val="0"/>
      <w:autoSpaceDE w:val="0"/>
      <w:autoSpaceDN w:val="0"/>
      <w:spacing w:after="0" w:line="240" w:lineRule="auto"/>
      <w:ind w:left="860" w:right="682"/>
      <w:jc w:val="both"/>
    </w:pPr>
    <w:rPr>
      <w:rFonts w:ascii="Calibri" w:eastAsia="Calibri" w:hAnsi="Calibri" w:cs="Calibri"/>
      <w:lang w:val="es-ES"/>
    </w:rPr>
  </w:style>
  <w:style w:type="character" w:customStyle="1" w:styleId="TtuloCar">
    <w:name w:val="Título Car"/>
    <w:basedOn w:val="Fuentedeprrafopredeter"/>
    <w:link w:val="Ttulo"/>
    <w:uiPriority w:val="10"/>
    <w:rsid w:val="00073172"/>
    <w:rPr>
      <w:rFonts w:ascii="Calibri" w:eastAsia="Calibri" w:hAnsi="Calibri" w:cs="Calibri"/>
      <w:lang w:val="es-ES"/>
    </w:rPr>
  </w:style>
  <w:style w:type="paragraph" w:customStyle="1" w:styleId="paragraph">
    <w:name w:val="paragraph"/>
    <w:basedOn w:val="Normal"/>
    <w:rsid w:val="0006547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eNormal">
    <w:name w:val="Table Normal"/>
    <w:uiPriority w:val="2"/>
    <w:semiHidden/>
    <w:unhideWhenUsed/>
    <w:qFormat/>
    <w:rsid w:val="007070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7080"/>
    <w:pPr>
      <w:widowControl w:val="0"/>
      <w:autoSpaceDE w:val="0"/>
      <w:autoSpaceDN w:val="0"/>
      <w:spacing w:after="0" w:line="240" w:lineRule="auto"/>
      <w:ind w:left="109"/>
    </w:pPr>
    <w:rPr>
      <w:rFonts w:ascii="Calibri" w:eastAsia="Calibri" w:hAnsi="Calibri" w:cs="Calibri"/>
      <w:lang w:val="es-ES"/>
    </w:rPr>
  </w:style>
  <w:style w:type="paragraph" w:styleId="Prrafodelista">
    <w:name w:val="List Paragraph"/>
    <w:basedOn w:val="Normal"/>
    <w:uiPriority w:val="34"/>
    <w:qFormat/>
    <w:rsid w:val="002E7571"/>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Hipervnculo">
    <w:name w:val="Hyperlink"/>
    <w:basedOn w:val="Fuentedeprrafopredeter"/>
    <w:uiPriority w:val="99"/>
    <w:unhideWhenUsed/>
    <w:rsid w:val="002E75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b1941cf-624b-4432-811c-dadbfb0ae5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7B77470494DF45B6F9CFD69859CE62" ma:contentTypeVersion="20" ma:contentTypeDescription="Create a new document." ma:contentTypeScope="" ma:versionID="8f1fb16ca83a901198953eaca2d68c4f">
  <xsd:schema xmlns:xsd="http://www.w3.org/2001/XMLSchema" xmlns:xs="http://www.w3.org/2001/XMLSchema" xmlns:p="http://schemas.microsoft.com/office/2006/metadata/properties" xmlns:ns1="http://schemas.microsoft.com/sharepoint/v3" xmlns:ns3="2b1941cf-624b-4432-811c-dadbfb0ae532" xmlns:ns4="5d1658cc-2bec-4c67-9179-57827c712b29" targetNamespace="http://schemas.microsoft.com/office/2006/metadata/properties" ma:root="true" ma:fieldsID="4d6a8c958611960590e2e9a142792210" ns1:_="" ns3:_="" ns4:_="">
    <xsd:import namespace="http://schemas.microsoft.com/sharepoint/v3"/>
    <xsd:import namespace="2b1941cf-624b-4432-811c-dadbfb0ae532"/>
    <xsd:import namespace="5d1658cc-2bec-4c67-9179-57827c712b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941cf-624b-4432-811c-dadbfb0ae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658cc-2bec-4c67-9179-57827c712b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F3694-8F27-428E-9E57-BBF83FDB38AC}">
  <ds:schemaRefs>
    <ds:schemaRef ds:uri="http://schemas.microsoft.com/office/2006/metadata/properties"/>
    <ds:schemaRef ds:uri="http://schemas.microsoft.com/office/infopath/2007/PartnerControls"/>
    <ds:schemaRef ds:uri="http://schemas.microsoft.com/sharepoint/v3"/>
    <ds:schemaRef ds:uri="2b1941cf-624b-4432-811c-dadbfb0ae532"/>
  </ds:schemaRefs>
</ds:datastoreItem>
</file>

<file path=customXml/itemProps2.xml><?xml version="1.0" encoding="utf-8"?>
<ds:datastoreItem xmlns:ds="http://schemas.openxmlformats.org/officeDocument/2006/customXml" ds:itemID="{D7956FA1-C93A-43A9-81F1-978853BE3D92}">
  <ds:schemaRefs>
    <ds:schemaRef ds:uri="http://schemas.microsoft.com/sharepoint/v3/contenttype/forms"/>
  </ds:schemaRefs>
</ds:datastoreItem>
</file>

<file path=customXml/itemProps3.xml><?xml version="1.0" encoding="utf-8"?>
<ds:datastoreItem xmlns:ds="http://schemas.openxmlformats.org/officeDocument/2006/customXml" ds:itemID="{54FD8EA9-2B84-4BF9-8BFA-9D0260E55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941cf-624b-4432-811c-dadbfb0ae532"/>
    <ds:schemaRef ds:uri="5d1658cc-2bec-4c67-9179-57827c712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4A525-B79A-4321-8CAE-0EB7BBB64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1409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Daniel Ortega Franco</dc:creator>
  <cp:keywords/>
  <dc:description/>
  <cp:lastModifiedBy>Talina Ramirez Avina</cp:lastModifiedBy>
  <cp:revision>2</cp:revision>
  <cp:lastPrinted>2025-03-27T18:47:00Z</cp:lastPrinted>
  <dcterms:created xsi:type="dcterms:W3CDTF">2025-08-19T19:19:00Z</dcterms:created>
  <dcterms:modified xsi:type="dcterms:W3CDTF">2025-08-19T19:19:00Z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0x0101009C7B77470494DF45B6F9CFD69859CE62</vt:lpwstr>
  </property>
</Properties>
</file>